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B04" w:rsidRDefault="00BD0B04" w:rsidP="00C40DF5">
      <w:pPr>
        <w:spacing w:after="200" w:line="276" w:lineRule="auto"/>
        <w:ind w:left="567"/>
        <w:jc w:val="center"/>
        <w:rPr>
          <w:rFonts w:ascii="Georgia" w:hAnsi="Georgia"/>
          <w:b/>
          <w:sz w:val="32"/>
        </w:rPr>
      </w:pPr>
    </w:p>
    <w:p w:rsidR="00725D28" w:rsidRPr="009B58DB" w:rsidRDefault="00C40DF5" w:rsidP="00883DA0">
      <w:pPr>
        <w:spacing w:after="200" w:line="276" w:lineRule="auto"/>
        <w:ind w:firstLine="708"/>
        <w:jc w:val="center"/>
        <w:rPr>
          <w:rFonts w:ascii="Georgia" w:hAnsi="Georgia"/>
          <w:b/>
          <w:sz w:val="40"/>
        </w:rPr>
      </w:pPr>
      <w:r w:rsidRPr="009B58DB">
        <w:rPr>
          <w:rFonts w:ascii="Georgia" w:hAnsi="Georgia"/>
          <w:b/>
          <w:sz w:val="40"/>
        </w:rPr>
        <w:t>Репетиции в классе</w:t>
      </w:r>
    </w:p>
    <w:p w:rsidR="002E01A6" w:rsidRPr="0079334D" w:rsidRDefault="002E01A6" w:rsidP="00C40DF5">
      <w:pPr>
        <w:pStyle w:val="a4"/>
        <w:spacing w:after="200" w:line="276" w:lineRule="auto"/>
        <w:ind w:left="786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13.11.17</w:t>
      </w:r>
    </w:p>
    <w:p w:rsidR="002E01A6" w:rsidRDefault="002E01A6" w:rsidP="00C40DF5">
      <w:pPr>
        <w:pStyle w:val="a4"/>
        <w:spacing w:after="200" w:line="276" w:lineRule="auto"/>
        <w:ind w:left="786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 xml:space="preserve">Номинация </w:t>
      </w:r>
      <w:r w:rsidR="003F2D12">
        <w:rPr>
          <w:rFonts w:ascii="Georgia" w:hAnsi="Georgia"/>
          <w:b/>
          <w:sz w:val="32"/>
        </w:rPr>
        <w:t>–</w:t>
      </w:r>
      <w:r>
        <w:rPr>
          <w:rFonts w:ascii="Georgia" w:hAnsi="Georgia"/>
          <w:b/>
          <w:sz w:val="32"/>
        </w:rPr>
        <w:t xml:space="preserve"> </w:t>
      </w:r>
      <w:r w:rsidR="0079334D">
        <w:rPr>
          <w:rFonts w:ascii="Georgia" w:hAnsi="Georgia"/>
          <w:b/>
          <w:sz w:val="32"/>
        </w:rPr>
        <w:t>ВОКАЛ</w:t>
      </w:r>
    </w:p>
    <w:p w:rsidR="003F2D12" w:rsidRPr="009B58DB" w:rsidRDefault="003F2D12" w:rsidP="0079334D">
      <w:pPr>
        <w:pStyle w:val="a4"/>
        <w:spacing w:after="200" w:line="276" w:lineRule="auto"/>
        <w:ind w:left="786"/>
        <w:jc w:val="center"/>
        <w:rPr>
          <w:rFonts w:ascii="Georgia" w:hAnsi="Georgia"/>
          <w:b/>
          <w:sz w:val="20"/>
        </w:rPr>
      </w:pPr>
    </w:p>
    <w:tbl>
      <w:tblPr>
        <w:tblStyle w:val="a3"/>
        <w:tblpPr w:leftFromText="180" w:rightFromText="180" w:vertAnchor="text" w:horzAnchor="page" w:tblpX="933" w:tblpY="28"/>
        <w:tblW w:w="0" w:type="auto"/>
        <w:tblLook w:val="04A0" w:firstRow="1" w:lastRow="0" w:firstColumn="1" w:lastColumn="0" w:noHBand="0" w:noVBand="1"/>
      </w:tblPr>
      <w:tblGrid>
        <w:gridCol w:w="1521"/>
        <w:gridCol w:w="1859"/>
        <w:gridCol w:w="1520"/>
        <w:gridCol w:w="2213"/>
        <w:gridCol w:w="1520"/>
        <w:gridCol w:w="2350"/>
        <w:gridCol w:w="1276"/>
        <w:gridCol w:w="2693"/>
      </w:tblGrid>
      <w:tr w:rsidR="00C40DF5" w:rsidRPr="00C40DF5" w:rsidTr="00883DA0">
        <w:tc>
          <w:tcPr>
            <w:tcW w:w="15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FBE4D5" w:themeFill="accent2" w:themeFillTint="33"/>
          </w:tcPr>
          <w:p w:rsidR="00C40DF5" w:rsidRPr="00C40DF5" w:rsidRDefault="00C40DF5" w:rsidP="00C40DF5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40DF5">
              <w:rPr>
                <w:rFonts w:ascii="Georgia" w:hAnsi="Georgia"/>
                <w:b/>
                <w:sz w:val="24"/>
                <w:szCs w:val="24"/>
              </w:rPr>
              <w:t>Время</w:t>
            </w:r>
          </w:p>
        </w:tc>
        <w:tc>
          <w:tcPr>
            <w:tcW w:w="1859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BE4D5" w:themeFill="accent2" w:themeFillTint="33"/>
          </w:tcPr>
          <w:p w:rsidR="00C40DF5" w:rsidRPr="00C40DF5" w:rsidRDefault="00C40DF5" w:rsidP="00C40DF5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40DF5">
              <w:rPr>
                <w:rFonts w:ascii="Georgia" w:hAnsi="Georgia"/>
                <w:b/>
                <w:sz w:val="24"/>
                <w:szCs w:val="24"/>
              </w:rPr>
              <w:t>2-15</w:t>
            </w:r>
          </w:p>
        </w:tc>
        <w:tc>
          <w:tcPr>
            <w:tcW w:w="15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C40DF5" w:rsidRPr="00C40DF5" w:rsidRDefault="00C40DF5" w:rsidP="00C40DF5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40DF5">
              <w:rPr>
                <w:rFonts w:ascii="Georgia" w:hAnsi="Georgia"/>
                <w:b/>
                <w:sz w:val="24"/>
                <w:szCs w:val="24"/>
              </w:rPr>
              <w:t>Время</w:t>
            </w:r>
          </w:p>
        </w:tc>
        <w:tc>
          <w:tcPr>
            <w:tcW w:w="2213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40DF5" w:rsidRPr="00C40DF5" w:rsidRDefault="00C40DF5" w:rsidP="00C40DF5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40DF5">
              <w:rPr>
                <w:rFonts w:ascii="Georgia" w:hAnsi="Georgia"/>
                <w:b/>
                <w:sz w:val="24"/>
                <w:szCs w:val="24"/>
              </w:rPr>
              <w:t>2-17</w:t>
            </w:r>
          </w:p>
        </w:tc>
        <w:tc>
          <w:tcPr>
            <w:tcW w:w="15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FBE4D5" w:themeFill="accent2" w:themeFillTint="33"/>
          </w:tcPr>
          <w:p w:rsidR="00C40DF5" w:rsidRPr="00C40DF5" w:rsidRDefault="00C40DF5" w:rsidP="00C40DF5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40DF5">
              <w:rPr>
                <w:rFonts w:ascii="Georgia" w:hAnsi="Georgia"/>
                <w:b/>
                <w:sz w:val="24"/>
                <w:szCs w:val="24"/>
              </w:rPr>
              <w:t>Время</w:t>
            </w:r>
          </w:p>
        </w:tc>
        <w:tc>
          <w:tcPr>
            <w:tcW w:w="2350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BE4D5" w:themeFill="accent2" w:themeFillTint="33"/>
          </w:tcPr>
          <w:p w:rsidR="00C40DF5" w:rsidRPr="00C40DF5" w:rsidRDefault="00C40DF5" w:rsidP="00C40DF5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40DF5">
              <w:rPr>
                <w:rFonts w:ascii="Georgia" w:hAnsi="Georgia"/>
                <w:b/>
                <w:sz w:val="24"/>
                <w:szCs w:val="24"/>
              </w:rPr>
              <w:t>2-18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C40DF5" w:rsidRPr="00C40DF5" w:rsidRDefault="00C40DF5" w:rsidP="00C40DF5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40DF5">
              <w:rPr>
                <w:rFonts w:ascii="Georgia" w:hAnsi="Georgia"/>
                <w:b/>
                <w:sz w:val="24"/>
                <w:szCs w:val="24"/>
              </w:rPr>
              <w:t>Время</w:t>
            </w:r>
          </w:p>
        </w:tc>
        <w:tc>
          <w:tcPr>
            <w:tcW w:w="2693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40DF5" w:rsidRPr="00C40DF5" w:rsidRDefault="00C40DF5" w:rsidP="00C40DF5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40DF5">
              <w:rPr>
                <w:rFonts w:ascii="Georgia" w:hAnsi="Georgia"/>
                <w:b/>
                <w:sz w:val="24"/>
                <w:szCs w:val="24"/>
              </w:rPr>
              <w:t>2-20</w:t>
            </w:r>
          </w:p>
        </w:tc>
      </w:tr>
      <w:tr w:rsidR="00B30E90" w:rsidRPr="00C40DF5" w:rsidTr="00883DA0">
        <w:tc>
          <w:tcPr>
            <w:tcW w:w="1521" w:type="dxa"/>
            <w:tcBorders>
              <w:top w:val="double" w:sz="12" w:space="0" w:color="auto"/>
              <w:left w:val="double" w:sz="12" w:space="0" w:color="auto"/>
            </w:tcBorders>
            <w:shd w:val="clear" w:color="auto" w:fill="FBE4D5" w:themeFill="accent2" w:themeFillTint="33"/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16.00</w:t>
            </w:r>
          </w:p>
        </w:tc>
        <w:tc>
          <w:tcPr>
            <w:tcW w:w="1859" w:type="dxa"/>
            <w:tcBorders>
              <w:top w:val="double" w:sz="12" w:space="0" w:color="auto"/>
              <w:right w:val="double" w:sz="12" w:space="0" w:color="auto"/>
            </w:tcBorders>
            <w:shd w:val="clear" w:color="auto" w:fill="FBE4D5" w:themeFill="accent2" w:themeFillTint="33"/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F5">
              <w:rPr>
                <w:rFonts w:ascii="Times New Roman" w:hAnsi="Times New Roman" w:cs="Times New Roman"/>
                <w:sz w:val="24"/>
                <w:szCs w:val="24"/>
              </w:rPr>
              <w:t xml:space="preserve">Л. Идрисова </w:t>
            </w:r>
          </w:p>
        </w:tc>
        <w:tc>
          <w:tcPr>
            <w:tcW w:w="1520" w:type="dxa"/>
            <w:tcBorders>
              <w:left w:val="double" w:sz="12" w:space="0" w:color="auto"/>
            </w:tcBorders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11.00</w:t>
            </w:r>
          </w:p>
        </w:tc>
        <w:tc>
          <w:tcPr>
            <w:tcW w:w="2213" w:type="dxa"/>
            <w:tcBorders>
              <w:right w:val="double" w:sz="12" w:space="0" w:color="auto"/>
            </w:tcBorders>
          </w:tcPr>
          <w:p w:rsidR="00B30E90" w:rsidRPr="00C40DF5" w:rsidRDefault="00B30E90" w:rsidP="00B30E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F5">
              <w:rPr>
                <w:rFonts w:ascii="Times New Roman" w:hAnsi="Times New Roman" w:cs="Times New Roman"/>
                <w:sz w:val="24"/>
                <w:szCs w:val="24"/>
              </w:rPr>
              <w:t>Н. Сатмухамбетова</w:t>
            </w:r>
          </w:p>
        </w:tc>
        <w:tc>
          <w:tcPr>
            <w:tcW w:w="1520" w:type="dxa"/>
            <w:tcBorders>
              <w:top w:val="double" w:sz="12" w:space="0" w:color="auto"/>
              <w:left w:val="double" w:sz="12" w:space="0" w:color="auto"/>
            </w:tcBorders>
            <w:shd w:val="clear" w:color="auto" w:fill="FBE4D5" w:themeFill="accent2" w:themeFillTint="33"/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09.00</w:t>
            </w:r>
          </w:p>
        </w:tc>
        <w:tc>
          <w:tcPr>
            <w:tcW w:w="2350" w:type="dxa"/>
            <w:tcBorders>
              <w:top w:val="double" w:sz="12" w:space="0" w:color="auto"/>
              <w:right w:val="double" w:sz="12" w:space="0" w:color="auto"/>
            </w:tcBorders>
            <w:shd w:val="clear" w:color="auto" w:fill="FBE4D5" w:themeFill="accent2" w:themeFillTint="33"/>
          </w:tcPr>
          <w:p w:rsidR="00B30E90" w:rsidRPr="00C40DF5" w:rsidRDefault="00B30E90" w:rsidP="00B30E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F5">
              <w:rPr>
                <w:rFonts w:ascii="Times New Roman" w:hAnsi="Times New Roman" w:cs="Times New Roman"/>
                <w:sz w:val="24"/>
                <w:szCs w:val="24"/>
              </w:rPr>
              <w:t>О. Актимирова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</w:tcBorders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11.00</w:t>
            </w:r>
          </w:p>
        </w:tc>
        <w:tc>
          <w:tcPr>
            <w:tcW w:w="2693" w:type="dxa"/>
            <w:tcBorders>
              <w:top w:val="double" w:sz="12" w:space="0" w:color="auto"/>
              <w:right w:val="double" w:sz="12" w:space="0" w:color="auto"/>
            </w:tcBorders>
          </w:tcPr>
          <w:p w:rsidR="00B30E90" w:rsidRPr="00C40DF5" w:rsidRDefault="00B30E90" w:rsidP="00B30E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F5">
              <w:rPr>
                <w:rFonts w:ascii="Times New Roman" w:hAnsi="Times New Roman" w:cs="Times New Roman"/>
                <w:sz w:val="24"/>
                <w:szCs w:val="24"/>
              </w:rPr>
              <w:t>А. Мамедова</w:t>
            </w:r>
          </w:p>
        </w:tc>
      </w:tr>
      <w:tr w:rsidR="00B30E90" w:rsidRPr="00C40DF5" w:rsidTr="009B58DB">
        <w:tc>
          <w:tcPr>
            <w:tcW w:w="1521" w:type="dxa"/>
            <w:tcBorders>
              <w:left w:val="double" w:sz="12" w:space="0" w:color="auto"/>
            </w:tcBorders>
            <w:shd w:val="clear" w:color="auto" w:fill="FBE4D5" w:themeFill="accent2" w:themeFillTint="33"/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17.00</w:t>
            </w:r>
          </w:p>
        </w:tc>
        <w:tc>
          <w:tcPr>
            <w:tcW w:w="1859" w:type="dxa"/>
            <w:tcBorders>
              <w:right w:val="double" w:sz="12" w:space="0" w:color="auto"/>
            </w:tcBorders>
            <w:shd w:val="clear" w:color="auto" w:fill="FBE4D5" w:themeFill="accent2" w:themeFillTint="33"/>
          </w:tcPr>
          <w:p w:rsidR="00B30E90" w:rsidRPr="00C40DF5" w:rsidRDefault="00B30E90" w:rsidP="00B30E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F5">
              <w:rPr>
                <w:rFonts w:ascii="Times New Roman" w:hAnsi="Times New Roman" w:cs="Times New Roman"/>
                <w:sz w:val="24"/>
                <w:szCs w:val="24"/>
              </w:rPr>
              <w:t>Р.Валиева</w:t>
            </w:r>
          </w:p>
        </w:tc>
        <w:tc>
          <w:tcPr>
            <w:tcW w:w="1520" w:type="dxa"/>
            <w:tcBorders>
              <w:left w:val="double" w:sz="12" w:space="0" w:color="auto"/>
            </w:tcBorders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12.00</w:t>
            </w:r>
          </w:p>
        </w:tc>
        <w:tc>
          <w:tcPr>
            <w:tcW w:w="2213" w:type="dxa"/>
            <w:tcBorders>
              <w:right w:val="double" w:sz="12" w:space="0" w:color="auto"/>
            </w:tcBorders>
          </w:tcPr>
          <w:p w:rsidR="00B30E90" w:rsidRPr="00C40DF5" w:rsidRDefault="00B30E90" w:rsidP="00B30E90">
            <w:pPr>
              <w:spacing w:after="20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40DF5">
              <w:rPr>
                <w:rFonts w:ascii="Georgia" w:hAnsi="Georgia"/>
                <w:sz w:val="24"/>
                <w:szCs w:val="24"/>
              </w:rPr>
              <w:t>Н.Соколова</w:t>
            </w:r>
          </w:p>
        </w:tc>
        <w:tc>
          <w:tcPr>
            <w:tcW w:w="1520" w:type="dxa"/>
            <w:tcBorders>
              <w:left w:val="double" w:sz="12" w:space="0" w:color="auto"/>
            </w:tcBorders>
            <w:shd w:val="clear" w:color="auto" w:fill="FBE4D5" w:themeFill="accent2" w:themeFillTint="33"/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11.00</w:t>
            </w:r>
          </w:p>
        </w:tc>
        <w:tc>
          <w:tcPr>
            <w:tcW w:w="2350" w:type="dxa"/>
            <w:tcBorders>
              <w:right w:val="double" w:sz="12" w:space="0" w:color="auto"/>
            </w:tcBorders>
            <w:shd w:val="clear" w:color="auto" w:fill="FBE4D5" w:themeFill="accent2" w:themeFillTint="33"/>
          </w:tcPr>
          <w:p w:rsidR="00B30E90" w:rsidRPr="00C40DF5" w:rsidRDefault="00B30E90" w:rsidP="00B30E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F5">
              <w:rPr>
                <w:rFonts w:ascii="Times New Roman" w:hAnsi="Times New Roman" w:cs="Times New Roman"/>
                <w:sz w:val="24"/>
                <w:szCs w:val="24"/>
              </w:rPr>
              <w:t>С. Бакытжан</w:t>
            </w:r>
          </w:p>
        </w:tc>
        <w:tc>
          <w:tcPr>
            <w:tcW w:w="1276" w:type="dxa"/>
            <w:tcBorders>
              <w:left w:val="double" w:sz="12" w:space="0" w:color="auto"/>
            </w:tcBorders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right w:val="double" w:sz="12" w:space="0" w:color="auto"/>
            </w:tcBorders>
          </w:tcPr>
          <w:p w:rsidR="00B30E90" w:rsidRPr="00C40DF5" w:rsidRDefault="00B30E90" w:rsidP="00B30E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F5">
              <w:rPr>
                <w:rFonts w:ascii="Times New Roman" w:hAnsi="Times New Roman" w:cs="Times New Roman"/>
                <w:sz w:val="24"/>
                <w:szCs w:val="24"/>
              </w:rPr>
              <w:t>Ж. Абдуллаева</w:t>
            </w:r>
          </w:p>
        </w:tc>
      </w:tr>
      <w:tr w:rsidR="00B30E90" w:rsidRPr="00C40DF5" w:rsidTr="009B58DB">
        <w:tc>
          <w:tcPr>
            <w:tcW w:w="1521" w:type="dxa"/>
            <w:tcBorders>
              <w:left w:val="double" w:sz="12" w:space="0" w:color="auto"/>
            </w:tcBorders>
            <w:shd w:val="clear" w:color="auto" w:fill="FBE4D5" w:themeFill="accent2" w:themeFillTint="33"/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859" w:type="dxa"/>
            <w:tcBorders>
              <w:right w:val="double" w:sz="12" w:space="0" w:color="auto"/>
            </w:tcBorders>
            <w:shd w:val="clear" w:color="auto" w:fill="FBE4D5" w:themeFill="accent2" w:themeFillTint="33"/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left w:val="double" w:sz="12" w:space="0" w:color="auto"/>
            </w:tcBorders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14.00</w:t>
            </w:r>
          </w:p>
        </w:tc>
        <w:tc>
          <w:tcPr>
            <w:tcW w:w="2213" w:type="dxa"/>
            <w:tcBorders>
              <w:right w:val="double" w:sz="12" w:space="0" w:color="auto"/>
            </w:tcBorders>
          </w:tcPr>
          <w:p w:rsidR="00B30E90" w:rsidRPr="00C40DF5" w:rsidRDefault="00B30E90" w:rsidP="00B30E90">
            <w:pPr>
              <w:spacing w:after="20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40DF5">
              <w:rPr>
                <w:rFonts w:ascii="Georgia" w:hAnsi="Georgia"/>
                <w:sz w:val="24"/>
                <w:szCs w:val="24"/>
              </w:rPr>
              <w:t>Д.Нурмухаметова</w:t>
            </w:r>
          </w:p>
        </w:tc>
        <w:tc>
          <w:tcPr>
            <w:tcW w:w="1520" w:type="dxa"/>
            <w:tcBorders>
              <w:left w:val="double" w:sz="12" w:space="0" w:color="auto"/>
            </w:tcBorders>
            <w:shd w:val="clear" w:color="auto" w:fill="FBE4D5" w:themeFill="accent2" w:themeFillTint="33"/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12.00</w:t>
            </w:r>
          </w:p>
        </w:tc>
        <w:tc>
          <w:tcPr>
            <w:tcW w:w="2350" w:type="dxa"/>
            <w:tcBorders>
              <w:right w:val="double" w:sz="12" w:space="0" w:color="auto"/>
            </w:tcBorders>
            <w:shd w:val="clear" w:color="auto" w:fill="FBE4D5" w:themeFill="accent2" w:themeFillTint="33"/>
          </w:tcPr>
          <w:p w:rsidR="00B30E90" w:rsidRPr="00C40DF5" w:rsidRDefault="00B30E90" w:rsidP="00B30E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F5">
              <w:rPr>
                <w:rFonts w:ascii="Times New Roman" w:hAnsi="Times New Roman" w:cs="Times New Roman"/>
                <w:sz w:val="24"/>
                <w:szCs w:val="24"/>
              </w:rPr>
              <w:t>Л. Аламанова</w:t>
            </w:r>
          </w:p>
        </w:tc>
        <w:tc>
          <w:tcPr>
            <w:tcW w:w="1276" w:type="dxa"/>
            <w:tcBorders>
              <w:left w:val="double" w:sz="12" w:space="0" w:color="auto"/>
            </w:tcBorders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14.00</w:t>
            </w:r>
          </w:p>
        </w:tc>
        <w:tc>
          <w:tcPr>
            <w:tcW w:w="2693" w:type="dxa"/>
            <w:tcBorders>
              <w:right w:val="double" w:sz="12" w:space="0" w:color="auto"/>
            </w:tcBorders>
          </w:tcPr>
          <w:p w:rsidR="00B30E90" w:rsidRPr="00C40DF5" w:rsidRDefault="00B30E90" w:rsidP="00B30E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Меньш</w:t>
            </w:r>
            <w:r w:rsidRPr="00C40DF5">
              <w:rPr>
                <w:rFonts w:ascii="Times New Roman" w:hAnsi="Times New Roman" w:cs="Times New Roman"/>
                <w:sz w:val="24"/>
                <w:szCs w:val="24"/>
              </w:rPr>
              <w:t>икова</w:t>
            </w:r>
          </w:p>
        </w:tc>
      </w:tr>
      <w:tr w:rsidR="00B30E90" w:rsidRPr="00C40DF5" w:rsidTr="009B58DB">
        <w:tc>
          <w:tcPr>
            <w:tcW w:w="1521" w:type="dxa"/>
            <w:tcBorders>
              <w:left w:val="double" w:sz="12" w:space="0" w:color="auto"/>
            </w:tcBorders>
            <w:shd w:val="clear" w:color="auto" w:fill="FBE4D5" w:themeFill="accent2" w:themeFillTint="33"/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859" w:type="dxa"/>
            <w:tcBorders>
              <w:right w:val="double" w:sz="12" w:space="0" w:color="auto"/>
            </w:tcBorders>
            <w:shd w:val="clear" w:color="auto" w:fill="FBE4D5" w:themeFill="accent2" w:themeFillTint="33"/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left w:val="double" w:sz="12" w:space="0" w:color="auto"/>
            </w:tcBorders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15.00</w:t>
            </w:r>
          </w:p>
        </w:tc>
        <w:tc>
          <w:tcPr>
            <w:tcW w:w="2213" w:type="dxa"/>
            <w:tcBorders>
              <w:right w:val="double" w:sz="12" w:space="0" w:color="auto"/>
            </w:tcBorders>
          </w:tcPr>
          <w:p w:rsidR="00B30E90" w:rsidRPr="00C40DF5" w:rsidRDefault="00B30E90" w:rsidP="00B30E90">
            <w:pPr>
              <w:spacing w:after="20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40DF5">
              <w:rPr>
                <w:rFonts w:ascii="Georgia" w:hAnsi="Georgia"/>
                <w:sz w:val="24"/>
                <w:szCs w:val="24"/>
              </w:rPr>
              <w:t>Т.Мейрхан</w:t>
            </w:r>
          </w:p>
        </w:tc>
        <w:tc>
          <w:tcPr>
            <w:tcW w:w="1520" w:type="dxa"/>
            <w:tcBorders>
              <w:left w:val="double" w:sz="12" w:space="0" w:color="auto"/>
            </w:tcBorders>
            <w:shd w:val="clear" w:color="auto" w:fill="FBE4D5" w:themeFill="accent2" w:themeFillTint="33"/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15.00</w:t>
            </w:r>
          </w:p>
        </w:tc>
        <w:tc>
          <w:tcPr>
            <w:tcW w:w="2350" w:type="dxa"/>
            <w:tcBorders>
              <w:right w:val="double" w:sz="12" w:space="0" w:color="auto"/>
            </w:tcBorders>
            <w:shd w:val="clear" w:color="auto" w:fill="FBE4D5" w:themeFill="accent2" w:themeFillTint="33"/>
          </w:tcPr>
          <w:p w:rsidR="00B30E90" w:rsidRPr="00C40DF5" w:rsidRDefault="00B30E90" w:rsidP="00B30E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F5">
              <w:rPr>
                <w:rFonts w:ascii="Times New Roman" w:hAnsi="Times New Roman" w:cs="Times New Roman"/>
                <w:sz w:val="24"/>
                <w:szCs w:val="24"/>
              </w:rPr>
              <w:t>К. Артемьев</w:t>
            </w:r>
          </w:p>
        </w:tc>
        <w:tc>
          <w:tcPr>
            <w:tcW w:w="1276" w:type="dxa"/>
            <w:tcBorders>
              <w:left w:val="double" w:sz="12" w:space="0" w:color="auto"/>
            </w:tcBorders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17.00</w:t>
            </w:r>
          </w:p>
        </w:tc>
        <w:tc>
          <w:tcPr>
            <w:tcW w:w="2693" w:type="dxa"/>
            <w:tcBorders>
              <w:right w:val="double" w:sz="12" w:space="0" w:color="auto"/>
            </w:tcBorders>
          </w:tcPr>
          <w:p w:rsidR="00B30E90" w:rsidRPr="00C40DF5" w:rsidRDefault="00B30E90" w:rsidP="00B30E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F5">
              <w:rPr>
                <w:rFonts w:ascii="Times New Roman" w:hAnsi="Times New Roman" w:cs="Times New Roman"/>
                <w:sz w:val="24"/>
                <w:szCs w:val="24"/>
              </w:rPr>
              <w:t>М. Меньшиков</w:t>
            </w:r>
          </w:p>
        </w:tc>
      </w:tr>
      <w:tr w:rsidR="00B30E90" w:rsidRPr="00C40DF5" w:rsidTr="009B58DB">
        <w:tc>
          <w:tcPr>
            <w:tcW w:w="1521" w:type="dxa"/>
            <w:tcBorders>
              <w:left w:val="double" w:sz="12" w:space="0" w:color="auto"/>
            </w:tcBorders>
            <w:shd w:val="clear" w:color="auto" w:fill="FBE4D5" w:themeFill="accent2" w:themeFillTint="33"/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859" w:type="dxa"/>
            <w:tcBorders>
              <w:right w:val="double" w:sz="12" w:space="0" w:color="auto"/>
            </w:tcBorders>
            <w:shd w:val="clear" w:color="auto" w:fill="FBE4D5" w:themeFill="accent2" w:themeFillTint="33"/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left w:val="double" w:sz="12" w:space="0" w:color="auto"/>
            </w:tcBorders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16.00</w:t>
            </w:r>
          </w:p>
        </w:tc>
        <w:tc>
          <w:tcPr>
            <w:tcW w:w="2213" w:type="dxa"/>
            <w:tcBorders>
              <w:right w:val="double" w:sz="12" w:space="0" w:color="auto"/>
            </w:tcBorders>
          </w:tcPr>
          <w:p w:rsidR="00B30E90" w:rsidRPr="00C40DF5" w:rsidRDefault="00B30E90" w:rsidP="00B30E90">
            <w:pPr>
              <w:spacing w:after="20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40DF5">
              <w:rPr>
                <w:rFonts w:ascii="Georgia" w:hAnsi="Georgia"/>
                <w:sz w:val="24"/>
                <w:szCs w:val="24"/>
              </w:rPr>
              <w:t>И. Михалёва</w:t>
            </w:r>
          </w:p>
        </w:tc>
        <w:tc>
          <w:tcPr>
            <w:tcW w:w="1520" w:type="dxa"/>
            <w:tcBorders>
              <w:left w:val="double" w:sz="12" w:space="0" w:color="auto"/>
            </w:tcBorders>
            <w:shd w:val="clear" w:color="auto" w:fill="FBE4D5" w:themeFill="accent2" w:themeFillTint="33"/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350" w:type="dxa"/>
            <w:tcBorders>
              <w:right w:val="double" w:sz="12" w:space="0" w:color="auto"/>
            </w:tcBorders>
            <w:shd w:val="clear" w:color="auto" w:fill="FBE4D5" w:themeFill="accent2" w:themeFillTint="33"/>
          </w:tcPr>
          <w:p w:rsidR="00B30E90" w:rsidRPr="00C40DF5" w:rsidRDefault="00B30E90" w:rsidP="00B30E9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12" w:space="0" w:color="auto"/>
            </w:tcBorders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double" w:sz="12" w:space="0" w:color="auto"/>
            </w:tcBorders>
          </w:tcPr>
          <w:p w:rsidR="00B30E90" w:rsidRPr="00C40DF5" w:rsidRDefault="00B30E90" w:rsidP="00B30E9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E90" w:rsidRPr="00C40DF5" w:rsidTr="009B58DB">
        <w:tc>
          <w:tcPr>
            <w:tcW w:w="1521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FBE4D5" w:themeFill="accent2" w:themeFillTint="33"/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FBE4D5" w:themeFill="accent2" w:themeFillTint="33"/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left w:val="double" w:sz="12" w:space="0" w:color="auto"/>
              <w:bottom w:val="double" w:sz="12" w:space="0" w:color="auto"/>
            </w:tcBorders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17.00</w:t>
            </w:r>
          </w:p>
        </w:tc>
        <w:tc>
          <w:tcPr>
            <w:tcW w:w="2213" w:type="dxa"/>
            <w:tcBorders>
              <w:bottom w:val="double" w:sz="12" w:space="0" w:color="auto"/>
              <w:right w:val="double" w:sz="12" w:space="0" w:color="auto"/>
            </w:tcBorders>
          </w:tcPr>
          <w:p w:rsidR="00B30E90" w:rsidRPr="00C40DF5" w:rsidRDefault="00B30E90" w:rsidP="00B30E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F5">
              <w:rPr>
                <w:rFonts w:ascii="Georgia" w:hAnsi="Georgia"/>
                <w:sz w:val="24"/>
                <w:szCs w:val="24"/>
              </w:rPr>
              <w:t>Н.Санникова</w:t>
            </w:r>
          </w:p>
        </w:tc>
        <w:tc>
          <w:tcPr>
            <w:tcW w:w="1520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FBE4D5" w:themeFill="accent2" w:themeFillTint="33"/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350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FBE4D5" w:themeFill="accent2" w:themeFillTint="33"/>
          </w:tcPr>
          <w:p w:rsidR="00B30E90" w:rsidRPr="00C40DF5" w:rsidRDefault="00B30E90" w:rsidP="00B30E9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12" w:space="0" w:color="auto"/>
              <w:bottom w:val="double" w:sz="12" w:space="0" w:color="auto"/>
            </w:tcBorders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double" w:sz="12" w:space="0" w:color="auto"/>
              <w:right w:val="double" w:sz="12" w:space="0" w:color="auto"/>
            </w:tcBorders>
          </w:tcPr>
          <w:p w:rsidR="00B30E90" w:rsidRPr="00C40DF5" w:rsidRDefault="00B30E90" w:rsidP="00B30E9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E90" w:rsidRPr="00C40DF5" w:rsidTr="009B58DB">
        <w:tc>
          <w:tcPr>
            <w:tcW w:w="14952" w:type="dxa"/>
            <w:gridSpan w:val="8"/>
            <w:tcBorders>
              <w:left w:val="double" w:sz="12" w:space="0" w:color="auto"/>
              <w:right w:val="double" w:sz="12" w:space="0" w:color="auto"/>
            </w:tcBorders>
          </w:tcPr>
          <w:p w:rsidR="00B30E90" w:rsidRPr="00C40DF5" w:rsidRDefault="00B30E90" w:rsidP="00B30E9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E90" w:rsidRPr="00C40DF5" w:rsidTr="009B58DB">
        <w:trPr>
          <w:trHeight w:val="317"/>
        </w:trPr>
        <w:tc>
          <w:tcPr>
            <w:tcW w:w="15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40DF5">
              <w:rPr>
                <w:rFonts w:ascii="Georgia" w:hAnsi="Georgia"/>
                <w:b/>
                <w:sz w:val="24"/>
                <w:szCs w:val="24"/>
              </w:rPr>
              <w:t>Время</w:t>
            </w:r>
          </w:p>
        </w:tc>
        <w:tc>
          <w:tcPr>
            <w:tcW w:w="1859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40DF5">
              <w:rPr>
                <w:rFonts w:ascii="Georgia" w:hAnsi="Georgia"/>
                <w:b/>
                <w:sz w:val="24"/>
                <w:szCs w:val="24"/>
              </w:rPr>
              <w:t>2-22</w:t>
            </w:r>
          </w:p>
        </w:tc>
        <w:tc>
          <w:tcPr>
            <w:tcW w:w="15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FBE4D5" w:themeFill="accent2" w:themeFillTint="33"/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40DF5">
              <w:rPr>
                <w:rFonts w:ascii="Georgia" w:hAnsi="Georgia"/>
                <w:b/>
                <w:sz w:val="24"/>
                <w:szCs w:val="24"/>
              </w:rPr>
              <w:t>Время</w:t>
            </w:r>
          </w:p>
        </w:tc>
        <w:tc>
          <w:tcPr>
            <w:tcW w:w="2213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BE4D5" w:themeFill="accent2" w:themeFillTint="33"/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40DF5">
              <w:rPr>
                <w:rFonts w:ascii="Georgia" w:hAnsi="Georgia"/>
                <w:b/>
                <w:sz w:val="24"/>
                <w:szCs w:val="24"/>
              </w:rPr>
              <w:t>2-11</w:t>
            </w:r>
          </w:p>
        </w:tc>
        <w:tc>
          <w:tcPr>
            <w:tcW w:w="15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40DF5">
              <w:rPr>
                <w:rFonts w:ascii="Georgia" w:hAnsi="Georgia"/>
                <w:b/>
                <w:sz w:val="24"/>
                <w:szCs w:val="24"/>
              </w:rPr>
              <w:t>Время</w:t>
            </w:r>
          </w:p>
        </w:tc>
        <w:tc>
          <w:tcPr>
            <w:tcW w:w="2350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40DF5">
              <w:rPr>
                <w:rFonts w:ascii="Georgia" w:hAnsi="Georgia"/>
                <w:b/>
                <w:sz w:val="24"/>
                <w:szCs w:val="24"/>
              </w:rPr>
              <w:t>2-19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FBE4D5" w:themeFill="accent2" w:themeFillTint="33"/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40DF5">
              <w:rPr>
                <w:rFonts w:ascii="Georgia" w:hAnsi="Georgia"/>
                <w:b/>
                <w:sz w:val="24"/>
                <w:szCs w:val="24"/>
              </w:rPr>
              <w:t>Время</w:t>
            </w:r>
          </w:p>
        </w:tc>
        <w:tc>
          <w:tcPr>
            <w:tcW w:w="2693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BE4D5" w:themeFill="accent2" w:themeFillTint="33"/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40DF5">
              <w:rPr>
                <w:rFonts w:ascii="Georgia" w:hAnsi="Georgia"/>
                <w:b/>
                <w:sz w:val="24"/>
                <w:szCs w:val="24"/>
              </w:rPr>
              <w:t>1-25</w:t>
            </w:r>
          </w:p>
        </w:tc>
      </w:tr>
      <w:tr w:rsidR="00B30E90" w:rsidRPr="00C40DF5" w:rsidTr="009B58DB">
        <w:tc>
          <w:tcPr>
            <w:tcW w:w="1521" w:type="dxa"/>
            <w:tcBorders>
              <w:top w:val="double" w:sz="12" w:space="0" w:color="auto"/>
              <w:left w:val="double" w:sz="12" w:space="0" w:color="auto"/>
            </w:tcBorders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09.00</w:t>
            </w:r>
          </w:p>
        </w:tc>
        <w:tc>
          <w:tcPr>
            <w:tcW w:w="1859" w:type="dxa"/>
            <w:tcBorders>
              <w:top w:val="double" w:sz="12" w:space="0" w:color="auto"/>
              <w:right w:val="double" w:sz="12" w:space="0" w:color="auto"/>
            </w:tcBorders>
          </w:tcPr>
          <w:p w:rsidR="00B30E90" w:rsidRPr="00C40DF5" w:rsidRDefault="00B30E90" w:rsidP="00B30E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F5">
              <w:rPr>
                <w:rFonts w:ascii="Times New Roman" w:hAnsi="Times New Roman" w:cs="Times New Roman"/>
                <w:sz w:val="24"/>
                <w:szCs w:val="24"/>
              </w:rPr>
              <w:t>Э.Ахметханова</w:t>
            </w:r>
          </w:p>
        </w:tc>
        <w:tc>
          <w:tcPr>
            <w:tcW w:w="1520" w:type="dxa"/>
            <w:tcBorders>
              <w:top w:val="double" w:sz="12" w:space="0" w:color="auto"/>
              <w:left w:val="double" w:sz="12" w:space="0" w:color="auto"/>
            </w:tcBorders>
            <w:shd w:val="clear" w:color="auto" w:fill="FBE4D5" w:themeFill="accent2" w:themeFillTint="33"/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12.00</w:t>
            </w:r>
          </w:p>
        </w:tc>
        <w:tc>
          <w:tcPr>
            <w:tcW w:w="2213" w:type="dxa"/>
            <w:tcBorders>
              <w:top w:val="double" w:sz="12" w:space="0" w:color="auto"/>
              <w:right w:val="double" w:sz="12" w:space="0" w:color="auto"/>
            </w:tcBorders>
            <w:shd w:val="clear" w:color="auto" w:fill="FBE4D5" w:themeFill="accent2" w:themeFillTint="33"/>
          </w:tcPr>
          <w:p w:rsidR="00B30E90" w:rsidRPr="00C40DF5" w:rsidRDefault="00B30E90" w:rsidP="00B30E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F5">
              <w:rPr>
                <w:rFonts w:ascii="Times New Roman" w:hAnsi="Times New Roman" w:cs="Times New Roman"/>
                <w:sz w:val="24"/>
                <w:szCs w:val="24"/>
              </w:rPr>
              <w:t>Д. Таипов</w:t>
            </w:r>
          </w:p>
        </w:tc>
        <w:tc>
          <w:tcPr>
            <w:tcW w:w="1520" w:type="dxa"/>
            <w:tcBorders>
              <w:top w:val="double" w:sz="12" w:space="0" w:color="auto"/>
              <w:left w:val="double" w:sz="12" w:space="0" w:color="auto"/>
            </w:tcBorders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09.00</w:t>
            </w:r>
          </w:p>
        </w:tc>
        <w:tc>
          <w:tcPr>
            <w:tcW w:w="2350" w:type="dxa"/>
            <w:tcBorders>
              <w:top w:val="double" w:sz="12" w:space="0" w:color="auto"/>
              <w:right w:val="double" w:sz="12" w:space="0" w:color="auto"/>
            </w:tcBorders>
          </w:tcPr>
          <w:p w:rsidR="00B30E90" w:rsidRPr="00C40DF5" w:rsidRDefault="00B30E90" w:rsidP="00B30E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F5">
              <w:rPr>
                <w:rFonts w:ascii="Times New Roman" w:hAnsi="Times New Roman" w:cs="Times New Roman"/>
                <w:sz w:val="24"/>
                <w:szCs w:val="24"/>
              </w:rPr>
              <w:t>Р. Звегинцева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</w:tcBorders>
            <w:shd w:val="clear" w:color="auto" w:fill="FBE4D5" w:themeFill="accent2" w:themeFillTint="33"/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09.00</w:t>
            </w:r>
          </w:p>
        </w:tc>
        <w:tc>
          <w:tcPr>
            <w:tcW w:w="2693" w:type="dxa"/>
            <w:tcBorders>
              <w:top w:val="double" w:sz="12" w:space="0" w:color="auto"/>
              <w:right w:val="double" w:sz="12" w:space="0" w:color="auto"/>
            </w:tcBorders>
            <w:shd w:val="clear" w:color="auto" w:fill="FBE4D5" w:themeFill="accent2" w:themeFillTint="33"/>
          </w:tcPr>
          <w:p w:rsidR="00B30E90" w:rsidRPr="00C40DF5" w:rsidRDefault="00B30E90" w:rsidP="00883DA0">
            <w:pPr>
              <w:pStyle w:val="a4"/>
              <w:spacing w:after="200" w:line="276" w:lineRule="auto"/>
              <w:ind w:left="-213"/>
              <w:jc w:val="center"/>
              <w:rPr>
                <w:rFonts w:ascii="Georgia" w:hAnsi="Georgia"/>
                <w:sz w:val="24"/>
                <w:szCs w:val="24"/>
              </w:rPr>
            </w:pPr>
            <w:r w:rsidRPr="00C40DF5">
              <w:rPr>
                <w:rFonts w:ascii="Georgia" w:hAnsi="Georgia"/>
                <w:sz w:val="24"/>
                <w:szCs w:val="24"/>
              </w:rPr>
              <w:t>Р.Байгильдина</w:t>
            </w:r>
          </w:p>
        </w:tc>
      </w:tr>
      <w:tr w:rsidR="00B30E90" w:rsidRPr="00C40DF5" w:rsidTr="009B58DB">
        <w:tc>
          <w:tcPr>
            <w:tcW w:w="1521" w:type="dxa"/>
            <w:tcBorders>
              <w:left w:val="double" w:sz="12" w:space="0" w:color="auto"/>
            </w:tcBorders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10.00</w:t>
            </w:r>
          </w:p>
        </w:tc>
        <w:tc>
          <w:tcPr>
            <w:tcW w:w="1859" w:type="dxa"/>
            <w:tcBorders>
              <w:right w:val="double" w:sz="12" w:space="0" w:color="auto"/>
            </w:tcBorders>
          </w:tcPr>
          <w:p w:rsidR="00B30E90" w:rsidRPr="00C40DF5" w:rsidRDefault="00B30E90" w:rsidP="00B30E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F5">
              <w:rPr>
                <w:rFonts w:ascii="Times New Roman" w:hAnsi="Times New Roman" w:cs="Times New Roman"/>
                <w:sz w:val="24"/>
                <w:szCs w:val="24"/>
              </w:rPr>
              <w:t>Г. Мансурова</w:t>
            </w:r>
          </w:p>
        </w:tc>
        <w:tc>
          <w:tcPr>
            <w:tcW w:w="1520" w:type="dxa"/>
            <w:tcBorders>
              <w:left w:val="double" w:sz="12" w:space="0" w:color="auto"/>
            </w:tcBorders>
            <w:shd w:val="clear" w:color="auto" w:fill="FBE4D5" w:themeFill="accent2" w:themeFillTint="33"/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14.00</w:t>
            </w:r>
          </w:p>
        </w:tc>
        <w:tc>
          <w:tcPr>
            <w:tcW w:w="2213" w:type="dxa"/>
            <w:tcBorders>
              <w:right w:val="double" w:sz="12" w:space="0" w:color="auto"/>
            </w:tcBorders>
            <w:shd w:val="clear" w:color="auto" w:fill="FBE4D5" w:themeFill="accent2" w:themeFillTint="33"/>
          </w:tcPr>
          <w:p w:rsidR="00B30E90" w:rsidRPr="00C40DF5" w:rsidRDefault="00B30E90" w:rsidP="00B30E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F5">
              <w:rPr>
                <w:rFonts w:ascii="Times New Roman" w:hAnsi="Times New Roman" w:cs="Times New Roman"/>
                <w:sz w:val="24"/>
                <w:szCs w:val="24"/>
              </w:rPr>
              <w:t>С. Киекбаев</w:t>
            </w:r>
          </w:p>
          <w:p w:rsidR="00B30E90" w:rsidRPr="00C40DF5" w:rsidRDefault="00B30E90" w:rsidP="00B30E90">
            <w:pPr>
              <w:spacing w:line="276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left w:val="double" w:sz="12" w:space="0" w:color="auto"/>
            </w:tcBorders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09.00</w:t>
            </w:r>
          </w:p>
        </w:tc>
        <w:tc>
          <w:tcPr>
            <w:tcW w:w="2350" w:type="dxa"/>
            <w:tcBorders>
              <w:right w:val="double" w:sz="12" w:space="0" w:color="auto"/>
            </w:tcBorders>
          </w:tcPr>
          <w:p w:rsidR="00B30E90" w:rsidRPr="00C40DF5" w:rsidRDefault="00B30E90" w:rsidP="00B30E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F5">
              <w:rPr>
                <w:rFonts w:ascii="Times New Roman" w:hAnsi="Times New Roman" w:cs="Times New Roman"/>
                <w:sz w:val="24"/>
                <w:szCs w:val="24"/>
              </w:rPr>
              <w:t>Э. Кашаева</w:t>
            </w:r>
          </w:p>
        </w:tc>
        <w:tc>
          <w:tcPr>
            <w:tcW w:w="1276" w:type="dxa"/>
            <w:tcBorders>
              <w:left w:val="double" w:sz="12" w:space="0" w:color="auto"/>
            </w:tcBorders>
            <w:shd w:val="clear" w:color="auto" w:fill="FBE4D5" w:themeFill="accent2" w:themeFillTint="33"/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10.00</w:t>
            </w:r>
          </w:p>
        </w:tc>
        <w:tc>
          <w:tcPr>
            <w:tcW w:w="2693" w:type="dxa"/>
            <w:tcBorders>
              <w:right w:val="double" w:sz="12" w:space="0" w:color="auto"/>
            </w:tcBorders>
            <w:shd w:val="clear" w:color="auto" w:fill="FBE4D5" w:themeFill="accent2" w:themeFillTint="33"/>
          </w:tcPr>
          <w:p w:rsidR="00B30E90" w:rsidRPr="00C40DF5" w:rsidRDefault="00B30E90" w:rsidP="00883DA0">
            <w:pPr>
              <w:pStyle w:val="a4"/>
              <w:ind w:left="-213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40DF5">
              <w:rPr>
                <w:rFonts w:ascii="Georgia" w:hAnsi="Georgia"/>
                <w:sz w:val="24"/>
                <w:szCs w:val="24"/>
              </w:rPr>
              <w:t>А.Кн</w:t>
            </w:r>
            <w:bookmarkStart w:id="0" w:name="_GoBack"/>
            <w:bookmarkEnd w:id="0"/>
            <w:r w:rsidRPr="00C40DF5">
              <w:rPr>
                <w:rFonts w:ascii="Georgia" w:hAnsi="Georgia"/>
                <w:sz w:val="24"/>
                <w:szCs w:val="24"/>
              </w:rPr>
              <w:t>язева</w:t>
            </w:r>
          </w:p>
        </w:tc>
      </w:tr>
      <w:tr w:rsidR="00B30E90" w:rsidRPr="00C40DF5" w:rsidTr="009B58DB">
        <w:tc>
          <w:tcPr>
            <w:tcW w:w="1521" w:type="dxa"/>
            <w:tcBorders>
              <w:left w:val="double" w:sz="12" w:space="0" w:color="auto"/>
            </w:tcBorders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11.00</w:t>
            </w:r>
          </w:p>
        </w:tc>
        <w:tc>
          <w:tcPr>
            <w:tcW w:w="1859" w:type="dxa"/>
            <w:tcBorders>
              <w:right w:val="double" w:sz="12" w:space="0" w:color="auto"/>
            </w:tcBorders>
          </w:tcPr>
          <w:p w:rsidR="00B30E90" w:rsidRPr="00C40DF5" w:rsidRDefault="00B30E90" w:rsidP="00B30E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F5">
              <w:rPr>
                <w:rFonts w:ascii="Times New Roman" w:hAnsi="Times New Roman" w:cs="Times New Roman"/>
                <w:sz w:val="24"/>
                <w:szCs w:val="24"/>
              </w:rPr>
              <w:t xml:space="preserve">А.Рахматуллаев </w:t>
            </w:r>
          </w:p>
        </w:tc>
        <w:tc>
          <w:tcPr>
            <w:tcW w:w="1520" w:type="dxa"/>
            <w:tcBorders>
              <w:left w:val="double" w:sz="12" w:space="0" w:color="auto"/>
            </w:tcBorders>
            <w:shd w:val="clear" w:color="auto" w:fill="FBE4D5" w:themeFill="accent2" w:themeFillTint="33"/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16.00</w:t>
            </w:r>
          </w:p>
        </w:tc>
        <w:tc>
          <w:tcPr>
            <w:tcW w:w="2213" w:type="dxa"/>
            <w:tcBorders>
              <w:right w:val="double" w:sz="12" w:space="0" w:color="auto"/>
            </w:tcBorders>
            <w:shd w:val="clear" w:color="auto" w:fill="FBE4D5" w:themeFill="accent2" w:themeFillTint="33"/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40DF5">
              <w:rPr>
                <w:rFonts w:ascii="Times New Roman" w:hAnsi="Times New Roman" w:cs="Times New Roman"/>
                <w:sz w:val="24"/>
                <w:szCs w:val="24"/>
              </w:rPr>
              <w:t>Р. Рахимов</w:t>
            </w:r>
          </w:p>
        </w:tc>
        <w:tc>
          <w:tcPr>
            <w:tcW w:w="1520" w:type="dxa"/>
            <w:tcBorders>
              <w:left w:val="double" w:sz="12" w:space="0" w:color="auto"/>
            </w:tcBorders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10.00</w:t>
            </w:r>
          </w:p>
        </w:tc>
        <w:tc>
          <w:tcPr>
            <w:tcW w:w="2350" w:type="dxa"/>
            <w:tcBorders>
              <w:right w:val="double" w:sz="12" w:space="0" w:color="auto"/>
            </w:tcBorders>
          </w:tcPr>
          <w:p w:rsidR="00B30E90" w:rsidRPr="00C40DF5" w:rsidRDefault="00B30E90" w:rsidP="00B30E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F5">
              <w:rPr>
                <w:rFonts w:ascii="Times New Roman" w:hAnsi="Times New Roman" w:cs="Times New Roman"/>
                <w:sz w:val="24"/>
                <w:szCs w:val="24"/>
              </w:rPr>
              <w:t>Г. Валеева</w:t>
            </w:r>
          </w:p>
        </w:tc>
        <w:tc>
          <w:tcPr>
            <w:tcW w:w="1276" w:type="dxa"/>
            <w:tcBorders>
              <w:left w:val="double" w:sz="12" w:space="0" w:color="auto"/>
            </w:tcBorders>
            <w:shd w:val="clear" w:color="auto" w:fill="FBE4D5" w:themeFill="accent2" w:themeFillTint="33"/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11.00</w:t>
            </w:r>
          </w:p>
        </w:tc>
        <w:tc>
          <w:tcPr>
            <w:tcW w:w="2693" w:type="dxa"/>
            <w:tcBorders>
              <w:right w:val="double" w:sz="12" w:space="0" w:color="auto"/>
            </w:tcBorders>
            <w:shd w:val="clear" w:color="auto" w:fill="FBE4D5" w:themeFill="accent2" w:themeFillTint="33"/>
          </w:tcPr>
          <w:p w:rsidR="00B30E90" w:rsidRPr="00C40DF5" w:rsidRDefault="00B30E90" w:rsidP="00883DA0">
            <w:pPr>
              <w:pStyle w:val="a4"/>
              <w:spacing w:after="200" w:line="276" w:lineRule="auto"/>
              <w:ind w:left="-213"/>
              <w:jc w:val="center"/>
              <w:rPr>
                <w:rFonts w:ascii="Georgia" w:hAnsi="Georgia"/>
                <w:sz w:val="24"/>
                <w:szCs w:val="24"/>
              </w:rPr>
            </w:pPr>
            <w:r w:rsidRPr="00C40DF5">
              <w:rPr>
                <w:rFonts w:ascii="Times New Roman" w:hAnsi="Times New Roman" w:cs="Times New Roman"/>
                <w:sz w:val="24"/>
                <w:szCs w:val="24"/>
              </w:rPr>
              <w:t>Э. Исхакова</w:t>
            </w:r>
          </w:p>
        </w:tc>
      </w:tr>
      <w:tr w:rsidR="00B30E90" w:rsidRPr="00C40DF5" w:rsidTr="009B58DB">
        <w:tc>
          <w:tcPr>
            <w:tcW w:w="1521" w:type="dxa"/>
            <w:tcBorders>
              <w:left w:val="double" w:sz="12" w:space="0" w:color="auto"/>
            </w:tcBorders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14.00</w:t>
            </w:r>
          </w:p>
        </w:tc>
        <w:tc>
          <w:tcPr>
            <w:tcW w:w="1859" w:type="dxa"/>
            <w:tcBorders>
              <w:right w:val="double" w:sz="12" w:space="0" w:color="auto"/>
            </w:tcBorders>
          </w:tcPr>
          <w:p w:rsidR="00B30E90" w:rsidRPr="00C40DF5" w:rsidRDefault="00B30E90" w:rsidP="00B30E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F5">
              <w:rPr>
                <w:rFonts w:ascii="Times New Roman" w:hAnsi="Times New Roman" w:cs="Times New Roman"/>
                <w:sz w:val="24"/>
                <w:szCs w:val="24"/>
              </w:rPr>
              <w:t>Н. Ибрагимова</w:t>
            </w:r>
          </w:p>
        </w:tc>
        <w:tc>
          <w:tcPr>
            <w:tcW w:w="1520" w:type="dxa"/>
            <w:tcBorders>
              <w:left w:val="double" w:sz="12" w:space="0" w:color="auto"/>
            </w:tcBorders>
            <w:shd w:val="clear" w:color="auto" w:fill="FBE4D5" w:themeFill="accent2" w:themeFillTint="33"/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13" w:type="dxa"/>
            <w:tcBorders>
              <w:right w:val="double" w:sz="12" w:space="0" w:color="auto"/>
            </w:tcBorders>
            <w:shd w:val="clear" w:color="auto" w:fill="FBE4D5" w:themeFill="accent2" w:themeFillTint="33"/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left w:val="double" w:sz="12" w:space="0" w:color="auto"/>
            </w:tcBorders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10.00</w:t>
            </w:r>
          </w:p>
        </w:tc>
        <w:tc>
          <w:tcPr>
            <w:tcW w:w="2350" w:type="dxa"/>
            <w:tcBorders>
              <w:right w:val="double" w:sz="12" w:space="0" w:color="auto"/>
            </w:tcBorders>
          </w:tcPr>
          <w:p w:rsidR="00B30E90" w:rsidRPr="00C40DF5" w:rsidRDefault="00B30E90" w:rsidP="00B30E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F5">
              <w:rPr>
                <w:rFonts w:ascii="Times New Roman" w:hAnsi="Times New Roman" w:cs="Times New Roman"/>
                <w:sz w:val="24"/>
                <w:szCs w:val="24"/>
              </w:rPr>
              <w:t>Г. Гирфанова</w:t>
            </w:r>
          </w:p>
        </w:tc>
        <w:tc>
          <w:tcPr>
            <w:tcW w:w="1276" w:type="dxa"/>
            <w:tcBorders>
              <w:left w:val="double" w:sz="12" w:space="0" w:color="auto"/>
            </w:tcBorders>
            <w:shd w:val="clear" w:color="auto" w:fill="FBE4D5" w:themeFill="accent2" w:themeFillTint="33"/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16.00</w:t>
            </w:r>
          </w:p>
        </w:tc>
        <w:tc>
          <w:tcPr>
            <w:tcW w:w="2693" w:type="dxa"/>
            <w:tcBorders>
              <w:right w:val="double" w:sz="12" w:space="0" w:color="auto"/>
            </w:tcBorders>
            <w:shd w:val="clear" w:color="auto" w:fill="FBE4D5" w:themeFill="accent2" w:themeFillTint="33"/>
          </w:tcPr>
          <w:p w:rsidR="00B30E90" w:rsidRPr="00C40DF5" w:rsidRDefault="00B30E90" w:rsidP="00883DA0">
            <w:pPr>
              <w:pStyle w:val="a4"/>
              <w:spacing w:after="200" w:line="276" w:lineRule="auto"/>
              <w:ind w:left="-213"/>
              <w:jc w:val="center"/>
              <w:rPr>
                <w:rFonts w:ascii="Georgia" w:hAnsi="Georgia"/>
                <w:sz w:val="24"/>
                <w:szCs w:val="24"/>
              </w:rPr>
            </w:pPr>
            <w:r w:rsidRPr="00C40DF5">
              <w:rPr>
                <w:rFonts w:ascii="Georgia" w:hAnsi="Georgia"/>
                <w:sz w:val="24"/>
                <w:szCs w:val="24"/>
              </w:rPr>
              <w:t>Г.Зарипова</w:t>
            </w:r>
          </w:p>
        </w:tc>
      </w:tr>
      <w:tr w:rsidR="00B30E90" w:rsidRPr="00C40DF5" w:rsidTr="009B58DB">
        <w:tc>
          <w:tcPr>
            <w:tcW w:w="1521" w:type="dxa"/>
            <w:tcBorders>
              <w:left w:val="double" w:sz="12" w:space="0" w:color="auto"/>
              <w:bottom w:val="double" w:sz="12" w:space="0" w:color="auto"/>
            </w:tcBorders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15.00</w:t>
            </w:r>
          </w:p>
        </w:tc>
        <w:tc>
          <w:tcPr>
            <w:tcW w:w="1859" w:type="dxa"/>
            <w:tcBorders>
              <w:bottom w:val="double" w:sz="12" w:space="0" w:color="auto"/>
              <w:right w:val="double" w:sz="12" w:space="0" w:color="auto"/>
            </w:tcBorders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40DF5">
              <w:rPr>
                <w:rFonts w:ascii="Times New Roman" w:hAnsi="Times New Roman" w:cs="Times New Roman"/>
                <w:sz w:val="24"/>
                <w:szCs w:val="24"/>
              </w:rPr>
              <w:t>А. Селянина</w:t>
            </w:r>
          </w:p>
        </w:tc>
        <w:tc>
          <w:tcPr>
            <w:tcW w:w="1520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FBE4D5" w:themeFill="accent2" w:themeFillTint="33"/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13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FBE4D5" w:themeFill="accent2" w:themeFillTint="33"/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left w:val="double" w:sz="12" w:space="0" w:color="auto"/>
              <w:bottom w:val="double" w:sz="12" w:space="0" w:color="auto"/>
            </w:tcBorders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14.00</w:t>
            </w:r>
          </w:p>
        </w:tc>
        <w:tc>
          <w:tcPr>
            <w:tcW w:w="2350" w:type="dxa"/>
            <w:tcBorders>
              <w:bottom w:val="double" w:sz="12" w:space="0" w:color="auto"/>
              <w:right w:val="double" w:sz="12" w:space="0" w:color="auto"/>
            </w:tcBorders>
          </w:tcPr>
          <w:p w:rsidR="00B30E90" w:rsidRPr="00C40DF5" w:rsidRDefault="00B30E90" w:rsidP="00B30E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F5">
              <w:rPr>
                <w:rFonts w:ascii="Times New Roman" w:hAnsi="Times New Roman" w:cs="Times New Roman"/>
                <w:sz w:val="24"/>
                <w:szCs w:val="24"/>
              </w:rPr>
              <w:t>А. Саитова</w:t>
            </w:r>
          </w:p>
        </w:tc>
        <w:tc>
          <w:tcPr>
            <w:tcW w:w="1276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FBE4D5" w:themeFill="accent2" w:themeFillTint="33"/>
          </w:tcPr>
          <w:p w:rsidR="00B30E90" w:rsidRPr="00C40DF5" w:rsidRDefault="00B30E90" w:rsidP="00B30E90">
            <w:pPr>
              <w:pStyle w:val="a4"/>
              <w:spacing w:after="200" w:line="276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FBE4D5" w:themeFill="accent2" w:themeFillTint="33"/>
          </w:tcPr>
          <w:p w:rsidR="00B30E90" w:rsidRPr="00C40DF5" w:rsidRDefault="00B30E90" w:rsidP="00883DA0">
            <w:pPr>
              <w:pStyle w:val="a4"/>
              <w:spacing w:after="200" w:line="276" w:lineRule="auto"/>
              <w:ind w:left="-213"/>
              <w:jc w:val="right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DB315C" w:rsidRPr="009B58DB" w:rsidRDefault="00DB315C" w:rsidP="009B58DB">
      <w:pPr>
        <w:spacing w:after="200" w:line="276" w:lineRule="auto"/>
        <w:rPr>
          <w:rFonts w:ascii="Georgia" w:hAnsi="Georgia"/>
          <w:b/>
          <w:sz w:val="32"/>
        </w:rPr>
      </w:pPr>
    </w:p>
    <w:sectPr w:rsidR="00DB315C" w:rsidRPr="009B58DB" w:rsidSect="00BD0B04">
      <w:pgSz w:w="16838" w:h="11906" w:orient="landscape"/>
      <w:pgMar w:top="0" w:right="1134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531" w:rsidRDefault="00942531" w:rsidP="00C40DF5">
      <w:pPr>
        <w:spacing w:after="0" w:line="240" w:lineRule="auto"/>
      </w:pPr>
      <w:r>
        <w:separator/>
      </w:r>
    </w:p>
  </w:endnote>
  <w:endnote w:type="continuationSeparator" w:id="0">
    <w:p w:rsidR="00942531" w:rsidRDefault="00942531" w:rsidP="00C4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531" w:rsidRDefault="00942531" w:rsidP="00C40DF5">
      <w:pPr>
        <w:spacing w:after="0" w:line="240" w:lineRule="auto"/>
      </w:pPr>
      <w:r>
        <w:separator/>
      </w:r>
    </w:p>
  </w:footnote>
  <w:footnote w:type="continuationSeparator" w:id="0">
    <w:p w:rsidR="00942531" w:rsidRDefault="00942531" w:rsidP="00C40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506B"/>
    <w:multiLevelType w:val="hybridMultilevel"/>
    <w:tmpl w:val="4C8C2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EB8"/>
    <w:multiLevelType w:val="hybridMultilevel"/>
    <w:tmpl w:val="22240AA6"/>
    <w:lvl w:ilvl="0" w:tplc="D3DC31D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D38C3"/>
    <w:multiLevelType w:val="hybridMultilevel"/>
    <w:tmpl w:val="B22AA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A19BB"/>
    <w:multiLevelType w:val="hybridMultilevel"/>
    <w:tmpl w:val="1938D6B2"/>
    <w:lvl w:ilvl="0" w:tplc="22B00FDA">
      <w:start w:val="1"/>
      <w:numFmt w:val="decimal"/>
      <w:lvlText w:val="%1."/>
      <w:lvlJc w:val="left"/>
      <w:pPr>
        <w:ind w:left="786" w:hanging="360"/>
      </w:pPr>
      <w:rPr>
        <w:rFonts w:ascii="Georgia" w:hAnsi="Georgia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AF3EEF"/>
    <w:multiLevelType w:val="hybridMultilevel"/>
    <w:tmpl w:val="4D808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D2526"/>
    <w:multiLevelType w:val="hybridMultilevel"/>
    <w:tmpl w:val="DF847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4082C"/>
    <w:multiLevelType w:val="hybridMultilevel"/>
    <w:tmpl w:val="2522D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8429A"/>
    <w:multiLevelType w:val="hybridMultilevel"/>
    <w:tmpl w:val="C56E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D5BB6"/>
    <w:multiLevelType w:val="hybridMultilevel"/>
    <w:tmpl w:val="59DA5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24768"/>
    <w:multiLevelType w:val="hybridMultilevel"/>
    <w:tmpl w:val="5E4E2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E1982"/>
    <w:multiLevelType w:val="hybridMultilevel"/>
    <w:tmpl w:val="930A5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F57E7"/>
    <w:multiLevelType w:val="hybridMultilevel"/>
    <w:tmpl w:val="EE364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C39AE"/>
    <w:multiLevelType w:val="hybridMultilevel"/>
    <w:tmpl w:val="B22AA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8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2A"/>
    <w:rsid w:val="001959D4"/>
    <w:rsid w:val="002E01A6"/>
    <w:rsid w:val="00311997"/>
    <w:rsid w:val="0032242A"/>
    <w:rsid w:val="003F2D12"/>
    <w:rsid w:val="004857A6"/>
    <w:rsid w:val="00725D28"/>
    <w:rsid w:val="0079334D"/>
    <w:rsid w:val="00883DA0"/>
    <w:rsid w:val="00936235"/>
    <w:rsid w:val="00937D20"/>
    <w:rsid w:val="00942531"/>
    <w:rsid w:val="009B58DB"/>
    <w:rsid w:val="00B30E90"/>
    <w:rsid w:val="00BD0B04"/>
    <w:rsid w:val="00C40DF5"/>
    <w:rsid w:val="00C830DE"/>
    <w:rsid w:val="00CD34A8"/>
    <w:rsid w:val="00D72F9D"/>
    <w:rsid w:val="00D848E2"/>
    <w:rsid w:val="00DB315C"/>
    <w:rsid w:val="00E5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40B2"/>
  <w15:chartTrackingRefBased/>
  <w15:docId w15:val="{DD8C7BF7-92BD-4D1C-A4A7-2712402D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42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40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0DF5"/>
  </w:style>
  <w:style w:type="paragraph" w:styleId="a7">
    <w:name w:val="footer"/>
    <w:basedOn w:val="a"/>
    <w:link w:val="a8"/>
    <w:uiPriority w:val="99"/>
    <w:unhideWhenUsed/>
    <w:rsid w:val="00C40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0DF5"/>
  </w:style>
  <w:style w:type="paragraph" w:styleId="a9">
    <w:name w:val="Balloon Text"/>
    <w:basedOn w:val="a"/>
    <w:link w:val="aa"/>
    <w:uiPriority w:val="99"/>
    <w:semiHidden/>
    <w:unhideWhenUsed/>
    <w:rsid w:val="00485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5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10</cp:revision>
  <cp:lastPrinted>2017-11-12T17:37:00Z</cp:lastPrinted>
  <dcterms:created xsi:type="dcterms:W3CDTF">2017-11-12T15:20:00Z</dcterms:created>
  <dcterms:modified xsi:type="dcterms:W3CDTF">2017-11-12T19:29:00Z</dcterms:modified>
</cp:coreProperties>
</file>